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left="0" w:firstLine="564.0000000000001"/>
        <w:contextualSpacing w:val="0"/>
      </w:pPr>
      <w:r w:rsidDel="00000000" w:rsidR="00000000" w:rsidRPr="00000000">
        <w:rPr>
          <w:rtl w:val="0"/>
        </w:rPr>
        <w:t xml:space="preserve">Среди заболеваний желудочно-кишечного тракта третье место занимают патологии желчевыводящей системы. В своем большинстве проблему решают с помощью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удаления желчного пузыря</w:t>
      </w:r>
      <w:r w:rsidDel="00000000" w:rsidR="00000000" w:rsidRPr="00000000">
        <w:rPr>
          <w:b w:val="1"/>
          <w:highlight w:val="yellow"/>
          <w:rtl w:val="0"/>
        </w:rPr>
        <w:t xml:space="preserve">, а п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оследствия</w:t>
      </w:r>
      <w:r w:rsidDel="00000000" w:rsidR="00000000" w:rsidRPr="00000000">
        <w:rPr>
          <w:b w:val="1"/>
          <w:highlight w:val="yellow"/>
          <w:rtl w:val="0"/>
        </w:rPr>
        <w:t xml:space="preserve"> и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 отзывы</w:t>
      </w:r>
      <w:r w:rsidDel="00000000" w:rsidR="00000000" w:rsidRPr="00000000">
        <w:rPr>
          <w:rtl w:val="0"/>
        </w:rPr>
        <w:t xml:space="preserve"> пациентов после операционного вмешательства в своем большинстве положительные. Человек избавляется от каждодневной боли и дискомфортных ощущений.</w:t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uiwfdkd5iiy7" w:id="0"/>
      <w:bookmarkEnd w:id="0"/>
      <w:r w:rsidDel="00000000" w:rsidR="00000000" w:rsidRPr="00000000">
        <w:rPr>
          <w:rtl w:val="0"/>
        </w:rPr>
        <w:t xml:space="preserve">Какие же патологии оперируются</w:t>
      </w:r>
    </w:p>
    <w:p w:rsidR="00000000" w:rsidDel="00000000" w:rsidP="00000000" w:rsidRDefault="00000000" w:rsidRPr="00000000">
      <w:pPr>
        <w:ind w:firstLine="564.0000000000001"/>
        <w:contextualSpacing w:val="0"/>
      </w:pPr>
      <w:bookmarkStart w:colFirst="0" w:colLast="0" w:name="h.3pbc5ybix0fc" w:id="1"/>
      <w:bookmarkEnd w:id="1"/>
      <w:r w:rsidDel="00000000" w:rsidR="00000000" w:rsidRPr="00000000">
        <w:rPr>
          <w:rtl w:val="0"/>
        </w:rPr>
        <w:t xml:space="preserve">Желчнокаменная болезнь – многовалентная патология, в ходе которой в желчесобирающем пузыре образовываются камни. Механизм образования следующий: в результате врожденного или же приобретенного нарушения метаболизма холестерина и желчных кислот образовываются конкременты. Сопутсвующим фактором есть нарушение слаженной работы проток, которые выводят желчь и присоединение инфекционных агентов. Клинические проявления заболевания,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удаление желчного пузыря, последствия</w:t>
      </w:r>
      <w:r w:rsidDel="00000000" w:rsidR="00000000" w:rsidRPr="00000000">
        <w:rPr>
          <w:rtl w:val="0"/>
        </w:rPr>
        <w:t xml:space="preserve"> и прогноз в каждом отдельном варианте будет зависеть от стадии камнеобразования, первичного места локализации, а также от индивидуальной специфичности организма больного.</w:t>
      </w:r>
    </w:p>
    <w:p w:rsidR="00000000" w:rsidDel="00000000" w:rsidP="00000000" w:rsidRDefault="00000000" w:rsidRPr="00000000">
      <w:pPr>
        <w:ind w:firstLine="564.0000000000001"/>
        <w:contextualSpacing w:val="0"/>
      </w:pPr>
      <w:bookmarkStart w:colFirst="0" w:colLast="0" w:name="h.gjdgxs" w:id="2"/>
      <w:bookmarkEnd w:id="2"/>
      <w:r w:rsidDel="00000000" w:rsidR="00000000" w:rsidRPr="00000000">
        <w:rPr>
          <w:rtl w:val="0"/>
        </w:rPr>
        <w:t xml:space="preserve">Второй наиболее частой патологией, которая нуждается в оперировании является острый холецистит. Простыми словами это воспаление желчного пузыря. Вызывается оно в своем большинстве инфекционными агентами. В 80% случаев пациенты обращаются уже при развитии осложений, а это влечет за собой немедленное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удаление желчного пузыря. Последствия, отзывы</w:t>
      </w:r>
      <w:r w:rsidDel="00000000" w:rsidR="00000000" w:rsidRPr="00000000">
        <w:rPr>
          <w:rtl w:val="0"/>
        </w:rPr>
        <w:t xml:space="preserve"> после операции дают хороший прогноз. Для проведения оперативного вмешательства нужно понять с каким морфологическим компонентом мы имеем дело.</w:t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h.thz48bbyweub" w:id="3"/>
      <w:bookmarkEnd w:id="3"/>
      <w:r w:rsidDel="00000000" w:rsidR="00000000" w:rsidRPr="00000000">
        <w:rPr>
          <w:rtl w:val="0"/>
        </w:rPr>
        <w:t xml:space="preserve">Лечение</w:t>
      </w:r>
    </w:p>
    <w:p w:rsidR="00000000" w:rsidDel="00000000" w:rsidP="00000000" w:rsidRDefault="00000000" w:rsidRPr="00000000">
      <w:pPr>
        <w:ind w:firstLine="564.0000000000001"/>
        <w:contextualSpacing w:val="0"/>
      </w:pPr>
      <w:r w:rsidDel="00000000" w:rsidR="00000000" w:rsidRPr="00000000">
        <w:rPr>
          <w:rtl w:val="0"/>
        </w:rPr>
        <w:t xml:space="preserve">Холецистэктомия - единственный возможный способ удалить желчный пузырь. Но если показаний к операции нет, можно попробовать консервативное лечение. Оно представляет собой прием антибиотиков, анальгетиков, спазмолитических препаратов.</w:t>
      </w:r>
    </w:p>
    <w:p w:rsidR="00000000" w:rsidDel="00000000" w:rsidP="00000000" w:rsidRDefault="00000000" w:rsidRPr="00000000">
      <w:pPr>
        <w:pStyle w:val="Heading3"/>
        <w:contextualSpacing w:val="0"/>
      </w:pPr>
      <w:bookmarkStart w:colFirst="0" w:colLast="0" w:name="h.q6exnx2thy8x" w:id="4"/>
      <w:bookmarkEnd w:id="4"/>
      <w:r w:rsidDel="00000000" w:rsidR="00000000" w:rsidRPr="00000000">
        <w:rPr>
          <w:rtl w:val="0"/>
        </w:rPr>
        <w:t xml:space="preserve">Показания к операции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Их условно делят на абсолютные и относительные. Абсолютные показания к холецистэктомии: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острый холецистит;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Хроническое течение холецистита, анамнез не отягощен и желчный пузырь с полной дисфункцией;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Конкременты холедоха: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полное или частичное расплавление желчного пузыря – ургентная холецистэктомия (показатель безопасности больше, чем холецистэктомии) с последующим проведение холецистэктомии, но пластическое закрытие раневого канала достаточно редкое.</w:t>
      </w:r>
    </w:p>
    <w:p w:rsidR="00000000" w:rsidDel="00000000" w:rsidP="00000000" w:rsidRDefault="00000000" w:rsidRPr="00000000">
      <w:pPr>
        <w:ind w:firstLine="564.0000000000001"/>
        <w:contextualSpacing w:val="0"/>
      </w:pPr>
      <w:r w:rsidDel="00000000" w:rsidR="00000000" w:rsidRPr="00000000">
        <w:rPr>
          <w:rtl w:val="0"/>
        </w:rPr>
        <w:t xml:space="preserve">Относительные показания к операции: холецистит в хронической форме протекания с камненошением, если таки симптомокомплекс указывает на наличие конкрементов в желчном пузыре. Вместе с тем нужно провести тщательную дифференциальную диагностику дабы исключить остальные заболевания желудочно-кишечного тракта. Примером таких заболеваний может быть, язвенна болезнь желудка и двенадцатиперстной кишки.</w:t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h.kwzpxjq2yp97" w:id="5"/>
      <w:bookmarkEnd w:id="5"/>
      <w:r w:rsidDel="00000000" w:rsidR="00000000" w:rsidRPr="00000000">
        <w:rPr>
          <w:rtl w:val="0"/>
        </w:rPr>
        <w:t xml:space="preserve">Противопоказания холецистэктомии</w:t>
      </w:r>
    </w:p>
    <w:p w:rsidR="00000000" w:rsidDel="00000000" w:rsidP="00000000" w:rsidRDefault="00000000" w:rsidRPr="00000000">
      <w:pPr>
        <w:ind w:firstLine="564.0000000000001"/>
        <w:contextualSpacing w:val="0"/>
      </w:pPr>
      <w:r w:rsidDel="00000000" w:rsidR="00000000" w:rsidRPr="00000000">
        <w:rPr>
          <w:rtl w:val="0"/>
        </w:rPr>
        <w:t xml:space="preserve">Но к данному оперативному вмешательству есть и противопоказания. И если не учитывать их, то после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удаление желчного пузыря последствия</w:t>
      </w:r>
      <w:r w:rsidDel="00000000" w:rsidR="00000000" w:rsidRPr="00000000">
        <w:rPr>
          <w:rtl w:val="0"/>
        </w:rPr>
        <w:t xml:space="preserve"> могут быть фатальными для пациента. Их также условно делят на общие и относительные. При наличии у пациентов острой коронарной (сердечной) недостаточности, разлитого перитонита, значительно сниженного показателя свертываемости крови, а также при 3 триместре беременности операция переносится. Относительные выделяются каждым хирургом отдельно, но зачастую - это острые воспалительные процессы панкреатической железы, желчного пузыря, длительность которых составляет больше 3 суток, опухолевидные образования пузыря невыясненной этиологии.</w:t>
      </w:r>
    </w:p>
    <w:p w:rsidR="00000000" w:rsidDel="00000000" w:rsidP="00000000" w:rsidRDefault="00000000" w:rsidRPr="00000000">
      <w:pPr>
        <w:pStyle w:val="Heading3"/>
        <w:contextualSpacing w:val="0"/>
      </w:pPr>
      <w:bookmarkStart w:colFirst="0" w:colLast="0" w:name="h.6wuf7fe51aym" w:id="6"/>
      <w:bookmarkEnd w:id="6"/>
      <w:r w:rsidDel="00000000" w:rsidR="00000000" w:rsidRPr="00000000">
        <w:rPr>
          <w:rtl w:val="0"/>
        </w:rPr>
        <w:t xml:space="preserve">Ход операции</w:t>
      </w:r>
    </w:p>
    <w:p w:rsidR="00000000" w:rsidDel="00000000" w:rsidP="00000000" w:rsidRDefault="00000000" w:rsidRPr="00000000">
      <w:pPr>
        <w:ind w:firstLine="564.0000000000001"/>
        <w:contextualSpacing w:val="0"/>
      </w:pPr>
      <w:r w:rsidDel="00000000" w:rsidR="00000000" w:rsidRPr="00000000">
        <w:rPr>
          <w:rtl w:val="0"/>
        </w:rPr>
        <w:t xml:space="preserve">После раскрытия полости живота любым доступным образом, производят осмотр желчного пузыря и общего желчного протока. При присутствии воспалительного скопления жидкости в толще гепато-дуоденальной связки производят удаление патологии с её дистального конца к проксимальному. На дно пузыря накладывают зажим. Под внешнюю оболочку в ложе пузыря инъецируют раствор никотинамида. Рассекают её, отступя на 1,5 см от края печени. После чего выделяют нужный нам пузырный проток. Отступив 0,5 см от этого места, пузырный проток перерезают и перевязывают двумя лигатурами (специальные ниты, чаще всего природного происхождения). Брюшную полость дренируют, то есть ставят выводящие трубки, чтобы воспалительные скопления выходили кнаружи, а не провоцировали нагноение раны. После проведения этого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вида удаления желчного пузыря последствия, отзывы</w:t>
      </w:r>
      <w:r w:rsidDel="00000000" w:rsidR="00000000" w:rsidRPr="00000000">
        <w:rPr>
          <w:rtl w:val="0"/>
        </w:rPr>
        <w:t xml:space="preserve"> безупречны. Все потому что в ходе её пузырь удаляют весь сразу, при этом вероятность того, что содержимое его попадет в полость живота минимальна.</w:t>
      </w:r>
    </w:p>
    <w:p w:rsidR="00000000" w:rsidDel="00000000" w:rsidP="00000000" w:rsidRDefault="00000000" w:rsidRPr="00000000">
      <w:pPr>
        <w:pStyle w:val="Heading4"/>
        <w:contextualSpacing w:val="0"/>
      </w:pPr>
      <w:bookmarkStart w:colFirst="0" w:colLast="0" w:name="h.dt9eq7p6grh6" w:id="7"/>
      <w:bookmarkEnd w:id="7"/>
      <w:r w:rsidDel="00000000" w:rsidR="00000000" w:rsidRPr="00000000">
        <w:rPr>
          <w:rtl w:val="0"/>
        </w:rPr>
        <w:t xml:space="preserve">Техника холецистэктомии от шейки ко дну</w:t>
      </w:r>
    </w:p>
    <w:p w:rsidR="00000000" w:rsidDel="00000000" w:rsidP="00000000" w:rsidRDefault="00000000" w:rsidRPr="00000000">
      <w:pPr>
        <w:ind w:firstLine="564.0000000000001"/>
        <w:contextualSpacing w:val="0"/>
      </w:pPr>
      <w:r w:rsidDel="00000000" w:rsidR="00000000" w:rsidRPr="00000000">
        <w:rPr>
          <w:rtl w:val="0"/>
        </w:rPr>
        <w:t xml:space="preserve">Этим способом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удаление желчного пузыря, последствия, отзывы</w:t>
      </w:r>
      <w:r w:rsidDel="00000000" w:rsidR="00000000" w:rsidRPr="00000000">
        <w:rPr>
          <w:rtl w:val="0"/>
        </w:rPr>
        <w:t xml:space="preserve"> в практической деятельности врача, не идет в сравнение с описанным выше. Так как при этом варианте существует большая вероятность развития послеоперационного перитонита. Итак, после ревизии желчного пузыря его захватывают зажимом ближе к шейке и отсекают.</w:t>
      </w:r>
    </w:p>
    <w:p w:rsidR="00000000" w:rsidDel="00000000" w:rsidP="00000000" w:rsidRDefault="00000000" w:rsidRPr="00000000">
      <w:pPr>
        <w:ind w:firstLine="564.0000000000001"/>
        <w:contextualSpacing w:val="0"/>
      </w:pPr>
      <w:r w:rsidDel="00000000" w:rsidR="00000000" w:rsidRPr="00000000">
        <w:rPr>
          <w:rtl w:val="0"/>
        </w:rPr>
        <w:t xml:space="preserve">Для того чтобы уберечь себя, свое здоровье и в ближайшее время не посещать лечебных учреждений, советую пересмотреть свой образ жизни и рацион каждому. На праздники не переедайте, старайтесь питаться умеренно, сбалансировано и тогда ваш организм скажет вам спасибо.</w:t>
      </w:r>
    </w:p>
    <w:sectPr>
      <w:pgSz w:h="16838" w:w="11906"/>
      <w:pgMar w:bottom="1134" w:top="1134" w:left="1701" w:right="1701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